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93" w:rsidRDefault="002C3793" w:rsidP="00DF0A48">
      <w:pPr>
        <w:tabs>
          <w:tab w:val="left" w:pos="1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07E" w:rsidRDefault="001D407E" w:rsidP="00DF0A48">
      <w:pPr>
        <w:tabs>
          <w:tab w:val="left" w:pos="1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07E" w:rsidRDefault="00F11824" w:rsidP="00DF0A48">
      <w:pPr>
        <w:tabs>
          <w:tab w:val="left" w:pos="1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24765</wp:posOffset>
            </wp:positionV>
            <wp:extent cx="3281045" cy="2054860"/>
            <wp:effectExtent l="647700" t="57150" r="52705" b="59690"/>
            <wp:wrapThrough wrapText="bothSides">
              <wp:wrapPolygon edited="0">
                <wp:start x="-627" y="-601"/>
                <wp:lineTo x="-627" y="15419"/>
                <wp:lineTo x="-4264" y="16420"/>
                <wp:lineTo x="-3386" y="18623"/>
                <wp:lineTo x="-878" y="22227"/>
                <wp:lineTo x="-752" y="22227"/>
                <wp:lineTo x="21320" y="22227"/>
                <wp:lineTo x="21445" y="22227"/>
                <wp:lineTo x="21947" y="21827"/>
                <wp:lineTo x="21947" y="-601"/>
                <wp:lineTo x="-627" y="-601"/>
              </wp:wrapPolygon>
            </wp:wrapThrough>
            <wp:docPr id="1" name="Рисунок 1" descr="Родительский контр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дительский контрол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045" cy="2054860"/>
                    </a:xfrm>
                    <a:prstGeom prst="rect">
                      <a:avLst/>
                    </a:prstGeom>
                    <a:ln w="57150" cap="rnd">
                      <a:solidFill>
                        <a:srgbClr val="92D050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1D407E" w:rsidRDefault="001D407E" w:rsidP="00DF0A48">
      <w:pPr>
        <w:tabs>
          <w:tab w:val="left" w:pos="1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07E" w:rsidRDefault="001D407E" w:rsidP="00DF0A48">
      <w:pPr>
        <w:tabs>
          <w:tab w:val="left" w:pos="1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07E" w:rsidRDefault="001D407E" w:rsidP="00ED038E">
      <w:pPr>
        <w:tabs>
          <w:tab w:val="left" w:pos="1890"/>
        </w:tabs>
        <w:rPr>
          <w:rFonts w:ascii="Times New Roman" w:hAnsi="Times New Roman" w:cs="Times New Roman"/>
          <w:b/>
          <w:sz w:val="28"/>
          <w:szCs w:val="28"/>
        </w:rPr>
      </w:pPr>
    </w:p>
    <w:p w:rsidR="001D407E" w:rsidRPr="00CE551F" w:rsidRDefault="001D407E" w:rsidP="001D407E">
      <w:pPr>
        <w:jc w:val="center"/>
        <w:rPr>
          <w:b/>
          <w:i/>
          <w:color w:val="FF0000"/>
          <w:sz w:val="32"/>
          <w:szCs w:val="32"/>
        </w:rPr>
      </w:pPr>
      <w:r w:rsidRPr="00CE551F">
        <w:rPr>
          <w:b/>
          <w:i/>
          <w:color w:val="FF0000"/>
          <w:sz w:val="32"/>
          <w:szCs w:val="32"/>
        </w:rPr>
        <w:t>Рекомендации родителям по предупреждению компьютерной зависимости у ребёнка</w:t>
      </w:r>
    </w:p>
    <w:p w:rsidR="001D407E" w:rsidRDefault="001D407E" w:rsidP="001D407E">
      <w:pPr>
        <w:jc w:val="center"/>
        <w:rPr>
          <w:b/>
          <w:i/>
          <w:color w:val="FF0000"/>
          <w:sz w:val="28"/>
          <w:szCs w:val="28"/>
        </w:rPr>
      </w:pPr>
    </w:p>
    <w:p w:rsidR="00F11824" w:rsidRPr="00CE551F" w:rsidRDefault="00F11824" w:rsidP="001D407E">
      <w:pPr>
        <w:jc w:val="center"/>
        <w:rPr>
          <w:b/>
          <w:i/>
          <w:color w:val="FF0000"/>
          <w:sz w:val="28"/>
          <w:szCs w:val="28"/>
        </w:rPr>
      </w:pPr>
    </w:p>
    <w:p w:rsidR="001D407E" w:rsidRPr="00CE551F" w:rsidRDefault="001D407E" w:rsidP="001D407E">
      <w:pPr>
        <w:pStyle w:val="a8"/>
        <w:jc w:val="both"/>
        <w:rPr>
          <w:b/>
          <w:color w:val="0000FF"/>
          <w:sz w:val="32"/>
          <w:szCs w:val="32"/>
          <w:u w:val="single"/>
        </w:rPr>
      </w:pPr>
      <w:r w:rsidRPr="00CE551F">
        <w:rPr>
          <w:b/>
          <w:color w:val="0000FF"/>
          <w:sz w:val="32"/>
          <w:szCs w:val="32"/>
          <w:u w:val="single"/>
        </w:rPr>
        <w:t>Для профилактики компьютерной зависимости психологи советуют следующее:</w:t>
      </w:r>
    </w:p>
    <w:p w:rsidR="001D407E" w:rsidRPr="00750A03" w:rsidRDefault="001D407E" w:rsidP="001D407E">
      <w:pPr>
        <w:pStyle w:val="a8"/>
        <w:jc w:val="both"/>
        <w:rPr>
          <w:color w:val="0000FF"/>
          <w:sz w:val="28"/>
          <w:szCs w:val="28"/>
        </w:rPr>
      </w:pPr>
      <w:r w:rsidRPr="00750A03">
        <w:rPr>
          <w:color w:val="0000FF"/>
          <w:sz w:val="28"/>
          <w:szCs w:val="28"/>
        </w:rPr>
        <w:t>1.Показывать личный положительный пример. Важно, чтобы слова не расходились с делом. И если отец разрешает играть сыну не более часа в день, то сам не должен играть по три-четыре.</w:t>
      </w:r>
    </w:p>
    <w:p w:rsidR="001D407E" w:rsidRPr="00750A03" w:rsidRDefault="001D407E" w:rsidP="001D407E">
      <w:pPr>
        <w:pStyle w:val="a8"/>
        <w:jc w:val="both"/>
        <w:rPr>
          <w:color w:val="0000FF"/>
          <w:sz w:val="28"/>
          <w:szCs w:val="28"/>
        </w:rPr>
      </w:pPr>
      <w:r w:rsidRPr="00750A03">
        <w:rPr>
          <w:color w:val="0000FF"/>
          <w:sz w:val="28"/>
          <w:szCs w:val="28"/>
        </w:rPr>
        <w:t>2.Ограничьте время работы с компьютером, объяснив, что компьютер – не право, а привилегия, поэтому общение с ним подлежит контролю со стороны родителей. Резко запрещать работать на компьютере нельзя. 3.Если ребёнок уже склонен к компьютерной зависимости, он может проводить за компьютером два часа в будний день и три – в выходной, но обязательно с перерывами.</w:t>
      </w:r>
    </w:p>
    <w:p w:rsidR="001D407E" w:rsidRPr="00750A03" w:rsidRDefault="001D407E" w:rsidP="001D407E">
      <w:pPr>
        <w:pStyle w:val="a8"/>
        <w:jc w:val="both"/>
        <w:rPr>
          <w:color w:val="0000FF"/>
          <w:sz w:val="28"/>
          <w:szCs w:val="28"/>
        </w:rPr>
      </w:pPr>
      <w:r w:rsidRPr="00750A03">
        <w:rPr>
          <w:color w:val="0000FF"/>
          <w:sz w:val="28"/>
          <w:szCs w:val="28"/>
        </w:rPr>
        <w:t>4.Предложить  другие возможности времяпрепровождения. Можно составить список дел, которыми можно заняться в свободное время. Желательно, чтобы в списке были совместные занятия (походы в кино, на природу, игра в шахматы и т.д.)</w:t>
      </w:r>
    </w:p>
    <w:p w:rsidR="001D407E" w:rsidRPr="00750A03" w:rsidRDefault="001D407E" w:rsidP="001D407E">
      <w:pPr>
        <w:pStyle w:val="a8"/>
        <w:jc w:val="both"/>
        <w:rPr>
          <w:color w:val="0000FF"/>
          <w:sz w:val="28"/>
          <w:szCs w:val="28"/>
        </w:rPr>
      </w:pPr>
      <w:r w:rsidRPr="00750A03">
        <w:rPr>
          <w:color w:val="0000FF"/>
          <w:sz w:val="28"/>
          <w:szCs w:val="28"/>
        </w:rPr>
        <w:t>5.Использовать компьютер как элемент эффективного воспитания, в качестве поощрения (например, за хорошее поведение, за проявленную самостоятельность и аккуратность в одевании, уборке игрушек).</w:t>
      </w:r>
    </w:p>
    <w:p w:rsidR="001D407E" w:rsidRPr="00750A03" w:rsidRDefault="001D407E" w:rsidP="001D407E">
      <w:pPr>
        <w:pStyle w:val="a8"/>
        <w:jc w:val="both"/>
        <w:rPr>
          <w:color w:val="0000FF"/>
          <w:sz w:val="28"/>
          <w:szCs w:val="28"/>
        </w:rPr>
      </w:pPr>
      <w:r w:rsidRPr="00750A03">
        <w:rPr>
          <w:color w:val="0000FF"/>
          <w:sz w:val="28"/>
          <w:szCs w:val="28"/>
        </w:rPr>
        <w:t>6.Обращать внимание на игры, в которые играют дети, т.к. некоторые из них могут стать причиной бессонницы, раздражительности, агрессивности, специфических страхов.</w:t>
      </w:r>
    </w:p>
    <w:p w:rsidR="001D407E" w:rsidRPr="00750A03" w:rsidRDefault="001D407E" w:rsidP="001D407E">
      <w:pPr>
        <w:pStyle w:val="a8"/>
        <w:jc w:val="both"/>
        <w:rPr>
          <w:color w:val="0000FF"/>
          <w:sz w:val="28"/>
          <w:szCs w:val="28"/>
        </w:rPr>
      </w:pPr>
      <w:r w:rsidRPr="00750A03">
        <w:rPr>
          <w:color w:val="0000FF"/>
          <w:sz w:val="28"/>
          <w:szCs w:val="28"/>
        </w:rPr>
        <w:t>7.Обсуждать игры вместе с ребёнком. Отдавать предпочтение развивающим  играм. Крайне важно научить ребёнка критически относиться к компьютерным играм, показывать, что это очень малая часть доступных развлечений, что жизнь гораздо разнообразней, что игра не заменит общения.</w:t>
      </w:r>
    </w:p>
    <w:p w:rsidR="001D407E" w:rsidRDefault="001D407E" w:rsidP="001D407E">
      <w:pPr>
        <w:pStyle w:val="a8"/>
        <w:jc w:val="both"/>
        <w:rPr>
          <w:color w:val="0000FF"/>
          <w:sz w:val="28"/>
          <w:szCs w:val="28"/>
        </w:rPr>
      </w:pPr>
      <w:r w:rsidRPr="00750A03">
        <w:rPr>
          <w:color w:val="0000FF"/>
          <w:sz w:val="28"/>
          <w:szCs w:val="28"/>
        </w:rPr>
        <w:lastRenderedPageBreak/>
        <w:t>8.Если родители самостоятельно не могут справиться с  проблемой, необходимо обращаться к психологам.</w:t>
      </w:r>
    </w:p>
    <w:p w:rsidR="001D407E" w:rsidRDefault="001D407E" w:rsidP="001D407E"/>
    <w:p w:rsidR="001D407E" w:rsidRDefault="001D407E" w:rsidP="001D407E"/>
    <w:p w:rsidR="001D407E" w:rsidRDefault="001D407E" w:rsidP="001D407E">
      <w:pPr>
        <w:autoSpaceDE w:val="0"/>
        <w:autoSpaceDN w:val="0"/>
        <w:adjustRightInd w:val="0"/>
        <w:spacing w:line="297" w:lineRule="exact"/>
        <w:jc w:val="center"/>
        <w:rPr>
          <w:rFonts w:ascii="Times New Roman CYR" w:hAnsi="Times New Roman CYR" w:cs="Times New Roman CYR"/>
          <w:b/>
          <w:bCs/>
          <w:color w:val="800000"/>
          <w:sz w:val="36"/>
          <w:szCs w:val="36"/>
        </w:rPr>
      </w:pPr>
      <w:r>
        <w:rPr>
          <w:b/>
          <w:noProof/>
          <w:color w:val="800000"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10795</wp:posOffset>
            </wp:positionV>
            <wp:extent cx="1497965" cy="1497330"/>
            <wp:effectExtent l="38100" t="0" r="26035" b="445770"/>
            <wp:wrapThrough wrapText="bothSides">
              <wp:wrapPolygon edited="0">
                <wp:start x="549" y="0"/>
                <wp:lineTo x="-549" y="2198"/>
                <wp:lineTo x="-549" y="28031"/>
                <wp:lineTo x="21975" y="28031"/>
                <wp:lineTo x="21975" y="25557"/>
                <wp:lineTo x="21701" y="22534"/>
                <wp:lineTo x="21426" y="21985"/>
                <wp:lineTo x="21975" y="17863"/>
                <wp:lineTo x="21975" y="2748"/>
                <wp:lineTo x="21701" y="824"/>
                <wp:lineTo x="21151" y="0"/>
                <wp:lineTo x="549" y="0"/>
              </wp:wrapPolygon>
            </wp:wrapThrough>
            <wp:docPr id="36" name="Рисунок 36" descr="Новости Санкт-Петербурга, новости интернета онлайн-журнал Zet-News.ru: самое интересное в сети сегодня, обзоры событ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Новости Санкт-Петербурга, новости интернета онлайн-журнал Zet-News.ru: самое интересное в сети сегодня, обзоры событи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4973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b/>
          <w:color w:val="800000"/>
          <w:sz w:val="36"/>
          <w:szCs w:val="36"/>
        </w:rPr>
        <w:t xml:space="preserve">Больше общайтесь с вашим ребенком, обсуждайте свои и его чувства – </w:t>
      </w:r>
      <w:r>
        <w:rPr>
          <w:rFonts w:ascii="Times New Roman CYR" w:hAnsi="Times New Roman CYR" w:cs="Times New Roman CYR"/>
          <w:b/>
          <w:bCs/>
          <w:color w:val="800000"/>
          <w:sz w:val="36"/>
          <w:szCs w:val="36"/>
        </w:rPr>
        <w:t>основной причиной возникновения компьютерной зависимости у детей психологи считают недостаток общения.</w:t>
      </w:r>
    </w:p>
    <w:p w:rsidR="001D407E" w:rsidRPr="00750A03" w:rsidRDefault="001D407E" w:rsidP="001D407E"/>
    <w:p w:rsidR="001D407E" w:rsidRDefault="001D407E" w:rsidP="00DF0A48">
      <w:pPr>
        <w:tabs>
          <w:tab w:val="left" w:pos="1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07E" w:rsidRDefault="001D407E" w:rsidP="00DF0A48">
      <w:pPr>
        <w:tabs>
          <w:tab w:val="left" w:pos="1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07E" w:rsidRDefault="001D407E" w:rsidP="00DF0A48">
      <w:pPr>
        <w:tabs>
          <w:tab w:val="left" w:pos="1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A7B" w:rsidRPr="009C18BB" w:rsidRDefault="00175A7B" w:rsidP="00175A7B">
      <w:pPr>
        <w:pStyle w:val="1"/>
        <w:rPr>
          <w:rFonts w:eastAsia="Times New Roman"/>
          <w:color w:val="FF0000"/>
          <w:lang w:eastAsia="ru-RU"/>
        </w:rPr>
      </w:pPr>
      <w:r w:rsidRPr="00173BFF">
        <w:rPr>
          <w:rFonts w:eastAsia="Times New Roman"/>
          <w:color w:val="FF0000"/>
          <w:lang w:eastAsia="ru-RU"/>
        </w:rPr>
        <w:t>Миф №1: Общение с компьютером портит детское здоровье.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  <w:t xml:space="preserve">Существуют четыре основных вредных фактора: </w:t>
      </w:r>
      <w:r w:rsidRPr="00F11824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нагрузка на зрение</w:t>
      </w:r>
      <w:r w:rsidRPr="00F11824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 xml:space="preserve">, </w:t>
      </w:r>
      <w:r w:rsidRPr="00F11824">
        <w:rPr>
          <w:rFonts w:ascii="Times New Roman" w:eastAsia="Times New Roman" w:hAnsi="Times New Roman" w:cs="Times New Roman"/>
          <w:b/>
          <w:color w:val="FF3300"/>
          <w:sz w:val="28"/>
          <w:szCs w:val="28"/>
          <w:lang w:eastAsia="ru-RU"/>
        </w:rPr>
        <w:t>стеснённая поза,</w:t>
      </w:r>
      <w:r w:rsidRPr="00F11824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 xml:space="preserve"> </w:t>
      </w:r>
      <w:r w:rsidRPr="00F11824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нагрузка на психику</w:t>
      </w:r>
      <w:r w:rsidRPr="00F11824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 xml:space="preserve">, </w:t>
      </w:r>
      <w:r w:rsidRPr="00F11824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излучение</w:t>
      </w:r>
      <w:r w:rsidRPr="00F11824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 xml:space="preserve">. </w:t>
      </w:r>
      <w:r w:rsidRPr="00F11824"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  <w:t>Проанализируем каждый из них по порядку.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  <w:t> 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Нагрузка на зрение.</w:t>
      </w:r>
      <w:r w:rsidRPr="00F11824"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  <w:t> 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  <w:t xml:space="preserve">Это первый и самый главный фактор. Именно из-за нее через непродолжительное время у ребенка возникают головная боль и головокружение. Если работать на компьютере достаточно долго, то зрительное переутомление может привести к устойчивому снижению остроты зрения. Влияющие факторы здесь: качество монитора, содержание изображения и время работы за монитором. Однако заметим сразу, компьютер не является основной причиной развития близорукости у ребенка. Огромную роль в этом играют наследственность, телевизор, чтение в темноте. 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  <w:t xml:space="preserve"> При грамотной постановке дела нагрузка на зрение от компьютера может быть значительно снижена. 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  <w:t>Ребёнок дошкольного  возраста может проводить за компьютером не более 10-20 минут, после чего необходимо сделать перерыв и небольшую гимнастику для глаз. Очень полезным будет научить ребёнка специальной гимнастике для глаз.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  <w:t xml:space="preserve">Если у малыша проблемы со зрением, то садиться за монитор ему можно только в очках. 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  <w:t xml:space="preserve">Ни в коем случае не разрешайте ребёнку работать за компьютером в темноте. 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  <w:t xml:space="preserve">Расположите дисплей так, чтобы свет из окна не падал на экран и не светил в глаза. Проследите, чтобы расстояние от детских глаз до экрана составляло 50-70 см. 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  <w:t> 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lastRenderedPageBreak/>
        <w:t>Стеснённая поза.</w:t>
      </w:r>
      <w:r w:rsidRPr="00F11824"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  <w:t> 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  <w:t xml:space="preserve">Вторым по вредности фактором, влияющим на здоровье, является стесненная поза. Сидя за компьютером, ребенок должен смотреть с определенного расстояния на экран и одновременно держать руки на клавиатуре или органах управления. Это вынуждает его тело принять определенное положение и не изменять его до конца работы. В этом отношении компьютер гораздо опаснее телевизора, который позволяет свободно двигаться. Из-за стесненной позы возникает следующие нарушения. 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  <w:t>Заболевания суставов кистей рук. При работе за компьютером рука человека вынуждена совершать много мелких движений, сильно устает, а при длительной работе развиваются хронические заболевания. Многие держат на столе резиновую эластичную игрушку или кольцо-экспандер и с его помощью время от времени разминают кисти рук.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  <w:t xml:space="preserve">Затрудненное дыхание. Это самый коварный из всех врагов. Вынесенные вперед локти не дают свободно двигаться грудной клетке, и это приводит к астме, развитию приступов кашля и иным явлениям. 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  <w:t>Остеохондроз. При длительном сидении с опущенными плечами возникает стойкое изменение костно-мышечной системы, а иногда искривление позвоночника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  <w:t> Проследите, чтобы кисти рук малыша находились на уровне локтей, а запястья – на опорной планке. Также необходимо сохранять прямой угол (90 градусов) в области суставов. И, конечно, как можно больше разнообразьте досуг ребёнка: между компьютерными играми ребёнок должен играть в подвижные игры, гулять, заниматься спортом. Не разрешайте малышу перекусывать за компьютером: эта вредная во всех смыслах привычка может остаться на всю жизнь.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Психическая нагрузка.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  <w:t>Третий по важности фактор – нагрузка на детскую психику. Компьютер требует не меньшей сосредоточенности, чем вождение автомобиля. И всё же психическую нагрузку можно уменьшить. Во-первых, в работе следует делать перерывы, во-вторых, необходимо следить за содержательной стороной игр. Легче всего для детского восприятия статическое, крупное цветное изображение в сопровождении звука. Достаточно безопасно рассматривать картинки или фотографии в сопровождении дикторского текста. Хуже для психики и для глаз воспринимается рисование на компьютере: здесь звук не играет отвлекающей роли, а всю работу выполняют глаза. Напрягая зрение, ребёнок напрягается сам. Всё это происходит и во время чтения с экрана текста, поэтому поиск информации в Интернете нужно дозировать. Ну и, наконец, настоящие вредители – игры, содержащие движущееся на высокой скорости изображение и мелкие элементы.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  <w:t> 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Излучение.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  <w:lastRenderedPageBreak/>
        <w:t>Изначально все родители боятся радиации от компьютерного монитора. Но должна вам сказать, что у современных мониторов предусмотрены все меры безопасности: в частности, собственно то, что называется радиацией (гамма-лучи и нейтроны), монитор вообще не производит. В нём просто нет устройств со столь высокой энергией. Также ничего не излучает системный блок. Но вы наверно заметили, что нигде в квартире пыль не скапливается с такой скоростью, как на компьютерном столе. Дело в том, что на электроннолучевой трубке кинескопа имеется потенциал в 100 раз выше напряжения в сети. Сам по себе потенциал не опасен, но он создаётся между экраном дисплея и лицом сидящего перед ним, и разгоняет осевшие на экран пылинки до огромных скоростей. И эти пылинки летят, естественно, во все стороны и оседают на компьютерный стол и лицо ребёнка. Следовательно, необходимо постоянно снижать количество пыли в помещении посредством влажной уборки. А ребёнка, вставшего из-за компьютерного стола, следует умыть прохладной водой или протереть лицо влажной салфеткой.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</w:pP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  <w:t> 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</w:p>
    <w:p w:rsidR="00175A7B" w:rsidRPr="00F11824" w:rsidRDefault="00175A7B" w:rsidP="00F11824">
      <w:pPr>
        <w:pStyle w:val="2"/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F11824">
        <w:rPr>
          <w:rFonts w:eastAsia="Times New Roman"/>
          <w:color w:val="FF0000"/>
          <w:sz w:val="28"/>
          <w:szCs w:val="28"/>
          <w:lang w:eastAsia="ru-RU"/>
        </w:rPr>
        <w:t>Миф№2:  Компьютерные игры приносят только вред.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b/>
          <w:i/>
          <w:color w:val="006600"/>
          <w:sz w:val="28"/>
          <w:szCs w:val="28"/>
          <w:u w:val="single"/>
          <w:lang w:eastAsia="ru-RU"/>
        </w:rPr>
        <w:t>Вопрос:</w:t>
      </w:r>
      <w:r w:rsidRPr="00F1182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В какие игры играет ваш сын (дочь)? Каковы правила и продолжительность этих игр?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Игры на компьютере: Аркадные игры развивают реакцию и способность принимать решения в сложной обстановке. Логические игры развивают мышление, сообразительность и находчивость. </w:t>
      </w:r>
      <w:proofErr w:type="spellStart"/>
      <w:r w:rsidRPr="00F1182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Аркадно-логические</w:t>
      </w:r>
      <w:proofErr w:type="spellEnd"/>
      <w:r w:rsidRPr="00F1182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игры развивают сообразительность и скорость реакции. В активных играх большую роль имеет звук выстрелов и разрывов снарядов. Деловые игры помогают почувствовать себя специалистом в какой-нибудь профессии познакомиться с интересными профессиями. Большинство </w:t>
      </w:r>
      <w:proofErr w:type="spellStart"/>
      <w:r w:rsidRPr="00F1182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квестов</w:t>
      </w:r>
      <w:proofErr w:type="spellEnd"/>
      <w:r w:rsidRPr="00F1182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сделаны на английском языке, поэтому они помогают изучать язык. 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i/>
          <w:color w:val="006600"/>
          <w:sz w:val="28"/>
          <w:szCs w:val="28"/>
          <w:u w:val="single"/>
          <w:lang w:eastAsia="ru-RU"/>
        </w:rPr>
        <w:t>Полезные стороны игр</w:t>
      </w:r>
      <w:r w:rsidRPr="00F1182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: компьютерные игры развивают логику, мышление, память, внимательность, в некоторых играх развивает знание иностранных языков, знание компьютера и т.д.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i/>
          <w:color w:val="006600"/>
          <w:sz w:val="28"/>
          <w:szCs w:val="28"/>
          <w:u w:val="single"/>
          <w:lang w:eastAsia="ru-RU"/>
        </w:rPr>
        <w:t>Отрицательные стороны игр</w:t>
      </w:r>
      <w:r w:rsidRPr="00F1182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: психические расстройства, ухудшение зрения, развитие жестокости, игры как “наркотики”, ухудшение физической, учебной подготовки. 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b/>
          <w:color w:val="CC3300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b/>
          <w:color w:val="CC3300"/>
          <w:sz w:val="28"/>
          <w:szCs w:val="28"/>
          <w:lang w:eastAsia="ru-RU"/>
        </w:rPr>
        <w:lastRenderedPageBreak/>
        <w:t>Итоговые рекомендации для правильного применения игровых программ с целью воспитания и развития младшего школьника: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- Прежде всего, выбирайте жанр игры в соответствии с темпераментом и склонностями ребёнка: одним детям лучше подходят спокойные, размеренные игры, другим – активные, динамические.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proofErr w:type="gramStart"/>
      <w:r w:rsidRPr="00F1182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- Разрешайте дольше играть в игры с исследовательским содержанием, чем с развлекательным.</w:t>
      </w:r>
      <w:proofErr w:type="gramEnd"/>
      <w:r w:rsidRPr="00F1182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 xml:space="preserve"> Если ребёнок проявляет инициативу, пытается разрешить возникшую проблему, анализирует сложившуюся ситуацию и делает из неё выводы – такая игра, несомненно, содержит элементы исследования. 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- Продолжительность игры выбирайте в соответствии с возрастом ребёнка и характером игры. Ритм и продолжительность игры должны быть сбалансированы: если ритм игры напряжён, то игра не должна быть продолжительной.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- Не прерывайте игру ребёнка до завершения эпизода – малыш должен покидать компьютер с сознанием успешно выполненного дела.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 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- Постарайтесь, чтобы ребёнок усвоил главный принцип продолжительности игровых сеансов – нельзя играть в игры в ущерб жизненно важным занятиям, таким как сон, еда, отдых, физкультура, игры на свежем воздухе и др.</w:t>
      </w:r>
    </w:p>
    <w:p w:rsidR="00175A7B" w:rsidRPr="00F11824" w:rsidRDefault="00175A7B" w:rsidP="00F11824">
      <w:pPr>
        <w:pStyle w:val="1"/>
        <w:jc w:val="both"/>
        <w:rPr>
          <w:rFonts w:eastAsia="Times New Roman"/>
          <w:color w:val="FF0000"/>
          <w:lang w:eastAsia="ru-RU"/>
        </w:rPr>
      </w:pPr>
      <w:r w:rsidRPr="00F11824">
        <w:rPr>
          <w:rFonts w:eastAsia="Times New Roman"/>
          <w:color w:val="FF0000"/>
          <w:lang w:eastAsia="ru-RU"/>
        </w:rPr>
        <w:t>Миф№3: Компьютер только для игр и развлечений.</w:t>
      </w:r>
    </w:p>
    <w:p w:rsidR="00175A7B" w:rsidRPr="00F11824" w:rsidRDefault="00175A7B" w:rsidP="00F11824">
      <w:pPr>
        <w:jc w:val="both"/>
        <w:rPr>
          <w:sz w:val="28"/>
          <w:szCs w:val="28"/>
          <w:lang w:eastAsia="ru-RU"/>
        </w:rPr>
      </w:pP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Что же такое компьютерные программы для детей, в чем их польза, а в чем их недостатки?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В работах Л.А. </w:t>
      </w:r>
      <w:proofErr w:type="spellStart"/>
      <w:r w:rsidRPr="00F118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Венгера</w:t>
      </w:r>
      <w:proofErr w:type="spellEnd"/>
      <w:r w:rsidRPr="00F118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посвященных развитию и обучению детей дошкольного возраста, можно найти научное обоснование и подтверждение того, как компьютер может помочь интеллектуальному росту ребенка. Компьютерные игры составлены так, чтобы ребенок мог представить себе не единичное понятие или конкретную ситуацию, а получил обобщенное представление обо всех похожих ситуациях или предметах.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lastRenderedPageBreak/>
        <w:t>1 чудо:</w:t>
      </w:r>
      <w:r w:rsidRPr="00F118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Таким образом, у детей развиваются такие важнейшие операции мышления как обобщение и классификация, которые при стандартном обучении начинают формироваться с 6-7 лет.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2 чудо</w:t>
      </w:r>
      <w:r w:rsidRPr="00F118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: Таким образом, у детей очень рано начинает развиваться так называемая знаковая функция сознания, то есть понимание того, что окружающий нас мир - это и реальные предметы, и картинки, схемы, это слова и уравнения и, наконец, это наши мысли, которые являются наиболее сложным, идеальным уровнем действительности. "Знаковая функция сознания" лежит в основе самой возможности мыслить без опоры на внешние предметы. О важности такого мышления и сложности его развития говорят известные многим родителям трудности при обучении детей счету или чтению "про себя". Компьютерные игры дают возможность облегчить процесс перехода психического действия из внешнего плана </w:t>
      </w:r>
      <w:proofErr w:type="gramStart"/>
      <w:r w:rsidRPr="00F118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во</w:t>
      </w:r>
      <w:proofErr w:type="gramEnd"/>
      <w:r w:rsidRPr="00F118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внутренний.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3 чудо</w:t>
      </w:r>
      <w:r w:rsidRPr="00F118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: Не только психологи, но и родители, и воспитатели, занимающиеся с детьми на компьютере, заметили, что в процессе этих занятий улучшаются память и внимание детей. Детская память непроизвольна, дети запоминают только яркие, эмоциональные для них случаи или детали, и здесь опять незаменимым помощником является компьютер. 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4 чудо</w:t>
      </w:r>
      <w:r w:rsidRPr="00F118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: Он делает значимым и ярким содержание усваиваемого материала, что не только ускоряет его запоминание, но и делает его более осмысленным и долговременным.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5 чудо</w:t>
      </w:r>
      <w:r w:rsidRPr="00F118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: Компьютерные игры имеют большое значение не только для развития интеллекта детей, но и для развития их моторики, точнее для формирования моторной координации и координации совместной деятельности зрительного и моторного анализаторов. В любых играх действия рук нужно сочетать с видимым действием на экране. Так, совершенно естественно, без дополнительных специальных занятий, развивается необходимая зрительно-моторная координация.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Вывод: 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  <w:t xml:space="preserve">Развивающие компьютерные игры для детей – это отличный способ самообразования. 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FF3300"/>
          <w:sz w:val="28"/>
          <w:szCs w:val="28"/>
          <w:lang w:eastAsia="ru-RU"/>
        </w:rPr>
        <w:t>Компьютер помогает выявить и развить способности ребенка</w:t>
      </w:r>
      <w:r w:rsidRPr="00F118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Является великолепным способом самообучения</w:t>
      </w:r>
      <w:r w:rsidRPr="00F118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Развивает самостоятельное мышление.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Усиливает концентрацию внимания.</w:t>
      </w:r>
    </w:p>
    <w:p w:rsidR="00175A7B" w:rsidRPr="00F11824" w:rsidRDefault="00175A7B" w:rsidP="00F11824">
      <w:pPr>
        <w:jc w:val="both"/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</w:pPr>
      <w:r w:rsidRPr="00F11824">
        <w:rPr>
          <w:rFonts w:ascii="Times New Roman" w:eastAsia="Times New Roman" w:hAnsi="Times New Roman" w:cs="Times New Roman"/>
          <w:color w:val="990000"/>
          <w:sz w:val="28"/>
          <w:szCs w:val="28"/>
          <w:lang w:eastAsia="ru-RU"/>
        </w:rPr>
        <w:t>Учит ребенка быстро переключаться с одного действия на другое.</w:t>
      </w:r>
    </w:p>
    <w:p w:rsidR="00F11824" w:rsidRDefault="00F11824" w:rsidP="001D407E">
      <w:pPr>
        <w:jc w:val="center"/>
        <w:rPr>
          <w:b/>
          <w:sz w:val="28"/>
          <w:szCs w:val="28"/>
        </w:rPr>
      </w:pPr>
    </w:p>
    <w:p w:rsidR="00F11824" w:rsidRDefault="00F11824" w:rsidP="001D407E">
      <w:pPr>
        <w:jc w:val="center"/>
        <w:rPr>
          <w:b/>
          <w:sz w:val="28"/>
          <w:szCs w:val="28"/>
        </w:rPr>
      </w:pPr>
    </w:p>
    <w:p w:rsidR="00F11824" w:rsidRDefault="00F11824" w:rsidP="001D407E">
      <w:pPr>
        <w:jc w:val="center"/>
        <w:rPr>
          <w:b/>
          <w:sz w:val="28"/>
          <w:szCs w:val="28"/>
        </w:rPr>
      </w:pPr>
    </w:p>
    <w:p w:rsidR="001D407E" w:rsidRDefault="001D407E" w:rsidP="001D40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для родителей</w:t>
      </w:r>
    </w:p>
    <w:p w:rsidR="001D407E" w:rsidRDefault="001D407E" w:rsidP="001D407E">
      <w:pPr>
        <w:rPr>
          <w:b/>
          <w:sz w:val="28"/>
          <w:szCs w:val="28"/>
        </w:rPr>
      </w:pPr>
      <w:r>
        <w:rPr>
          <w:b/>
          <w:sz w:val="28"/>
          <w:szCs w:val="28"/>
        </w:rPr>
        <w:t>Ф.И.О. родителей________________________________________________________</w:t>
      </w:r>
    </w:p>
    <w:p w:rsidR="001D407E" w:rsidRDefault="001D407E" w:rsidP="001D407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Группа _________________________________________________________________</w:t>
      </w:r>
    </w:p>
    <w:p w:rsidR="001D407E" w:rsidRDefault="001D407E" w:rsidP="001D407E">
      <w:pPr>
        <w:rPr>
          <w:b/>
          <w:sz w:val="28"/>
          <w:szCs w:val="28"/>
        </w:rPr>
      </w:pPr>
    </w:p>
    <w:p w:rsidR="001D407E" w:rsidRDefault="001D407E" w:rsidP="001D407E">
      <w:pPr>
        <w:jc w:val="center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22"/>
      </w:tblGrid>
      <w:tr w:rsidR="001D407E" w:rsidRPr="00502627" w:rsidTr="001D407E">
        <w:tc>
          <w:tcPr>
            <w:tcW w:w="9322" w:type="dxa"/>
          </w:tcPr>
          <w:p w:rsidR="001D407E" w:rsidRPr="00502627" w:rsidRDefault="001D407E" w:rsidP="00820540">
            <w:pPr>
              <w:jc w:val="center"/>
              <w:rPr>
                <w:sz w:val="28"/>
                <w:szCs w:val="28"/>
              </w:rPr>
            </w:pPr>
            <w:r w:rsidRPr="00502627">
              <w:rPr>
                <w:sz w:val="28"/>
                <w:szCs w:val="28"/>
              </w:rPr>
              <w:t xml:space="preserve">Вопрос </w:t>
            </w:r>
          </w:p>
        </w:tc>
      </w:tr>
      <w:tr w:rsidR="001D407E" w:rsidRPr="00502627" w:rsidTr="001D407E">
        <w:tc>
          <w:tcPr>
            <w:tcW w:w="9322" w:type="dxa"/>
          </w:tcPr>
          <w:p w:rsidR="001D407E" w:rsidRPr="00502627" w:rsidRDefault="001D407E" w:rsidP="00820540">
            <w:pPr>
              <w:jc w:val="both"/>
              <w:rPr>
                <w:sz w:val="28"/>
                <w:szCs w:val="28"/>
              </w:rPr>
            </w:pPr>
            <w:r w:rsidRPr="00502627">
              <w:rPr>
                <w:sz w:val="28"/>
                <w:szCs w:val="28"/>
              </w:rPr>
              <w:t>Есть ли у Вас дома компьютер?</w:t>
            </w:r>
          </w:p>
        </w:tc>
      </w:tr>
      <w:tr w:rsidR="001D407E" w:rsidRPr="00502627" w:rsidTr="001D407E">
        <w:tc>
          <w:tcPr>
            <w:tcW w:w="9322" w:type="dxa"/>
          </w:tcPr>
          <w:p w:rsidR="001D407E" w:rsidRPr="00502627" w:rsidRDefault="001D407E" w:rsidP="00820540">
            <w:pPr>
              <w:rPr>
                <w:sz w:val="28"/>
                <w:szCs w:val="28"/>
              </w:rPr>
            </w:pPr>
            <w:r w:rsidRPr="00502627">
              <w:rPr>
                <w:sz w:val="28"/>
                <w:szCs w:val="28"/>
              </w:rPr>
              <w:t>Считаете ли  вы, что  компьютер необходимо  иметь  в семье так же, как  холодильник, телевизор и т.д.?____________________________________________________________</w:t>
            </w:r>
          </w:p>
          <w:p w:rsidR="001D407E" w:rsidRPr="00502627" w:rsidRDefault="001D407E" w:rsidP="00820540">
            <w:pPr>
              <w:rPr>
                <w:sz w:val="28"/>
                <w:szCs w:val="28"/>
              </w:rPr>
            </w:pPr>
          </w:p>
        </w:tc>
      </w:tr>
      <w:tr w:rsidR="001D407E" w:rsidRPr="00502627" w:rsidTr="001D407E">
        <w:tc>
          <w:tcPr>
            <w:tcW w:w="9322" w:type="dxa"/>
          </w:tcPr>
          <w:p w:rsidR="001D407E" w:rsidRPr="00502627" w:rsidRDefault="001D407E" w:rsidP="00820540">
            <w:pPr>
              <w:jc w:val="both"/>
              <w:rPr>
                <w:sz w:val="28"/>
                <w:szCs w:val="28"/>
              </w:rPr>
            </w:pPr>
            <w:r w:rsidRPr="00502627">
              <w:rPr>
                <w:sz w:val="28"/>
                <w:szCs w:val="28"/>
              </w:rPr>
              <w:t>Сколько времени в день Ваш ребёнок проводит за компьютером?________________</w:t>
            </w:r>
            <w:r>
              <w:rPr>
                <w:sz w:val="28"/>
                <w:szCs w:val="28"/>
              </w:rPr>
              <w:t>_______________________________</w:t>
            </w:r>
          </w:p>
        </w:tc>
      </w:tr>
      <w:tr w:rsidR="001D407E" w:rsidRPr="00502627" w:rsidTr="001D407E">
        <w:tc>
          <w:tcPr>
            <w:tcW w:w="9322" w:type="dxa"/>
          </w:tcPr>
          <w:p w:rsidR="001D407E" w:rsidRPr="00502627" w:rsidRDefault="001D407E" w:rsidP="00820540">
            <w:pPr>
              <w:jc w:val="both"/>
              <w:rPr>
                <w:sz w:val="28"/>
                <w:szCs w:val="28"/>
              </w:rPr>
            </w:pPr>
            <w:r w:rsidRPr="00502627">
              <w:rPr>
                <w:sz w:val="28"/>
                <w:szCs w:val="28"/>
              </w:rPr>
              <w:t>Цель использования компьютера ребёнком (выберите и подчеркните):</w:t>
            </w:r>
          </w:p>
          <w:p w:rsidR="001D407E" w:rsidRPr="00502627" w:rsidRDefault="001D407E" w:rsidP="00820540">
            <w:pPr>
              <w:rPr>
                <w:sz w:val="28"/>
                <w:szCs w:val="28"/>
              </w:rPr>
            </w:pPr>
            <w:r w:rsidRPr="00502627">
              <w:rPr>
                <w:sz w:val="28"/>
                <w:szCs w:val="28"/>
              </w:rPr>
              <w:t>- поиск в интернет информаци</w:t>
            </w:r>
            <w:proofErr w:type="gramStart"/>
            <w:r w:rsidRPr="00502627">
              <w:rPr>
                <w:sz w:val="28"/>
                <w:szCs w:val="28"/>
              </w:rPr>
              <w:t>и(</w:t>
            </w:r>
            <w:proofErr w:type="gramEnd"/>
            <w:r w:rsidRPr="00502627">
              <w:rPr>
                <w:sz w:val="28"/>
                <w:szCs w:val="28"/>
              </w:rPr>
              <w:t>музыка, ролики, фильмы и т.д.);</w:t>
            </w:r>
          </w:p>
          <w:p w:rsidR="001D407E" w:rsidRPr="00502627" w:rsidRDefault="001D407E" w:rsidP="00820540">
            <w:pPr>
              <w:rPr>
                <w:sz w:val="28"/>
                <w:szCs w:val="28"/>
              </w:rPr>
            </w:pPr>
            <w:r w:rsidRPr="00502627">
              <w:rPr>
                <w:sz w:val="28"/>
                <w:szCs w:val="28"/>
              </w:rPr>
              <w:t>- общение;</w:t>
            </w:r>
          </w:p>
          <w:p w:rsidR="001D407E" w:rsidRPr="00502627" w:rsidRDefault="001D407E" w:rsidP="00820540">
            <w:pPr>
              <w:rPr>
                <w:sz w:val="28"/>
                <w:szCs w:val="28"/>
              </w:rPr>
            </w:pPr>
            <w:r w:rsidRPr="00502627">
              <w:rPr>
                <w:sz w:val="28"/>
                <w:szCs w:val="28"/>
              </w:rPr>
              <w:t>- просмотр фильмов;</w:t>
            </w:r>
          </w:p>
          <w:p w:rsidR="001D407E" w:rsidRPr="00502627" w:rsidRDefault="001D407E" w:rsidP="00820540">
            <w:pPr>
              <w:rPr>
                <w:sz w:val="28"/>
                <w:szCs w:val="28"/>
              </w:rPr>
            </w:pPr>
            <w:r w:rsidRPr="00502627">
              <w:rPr>
                <w:sz w:val="28"/>
                <w:szCs w:val="28"/>
              </w:rPr>
              <w:t>- чтение книг;</w:t>
            </w:r>
          </w:p>
          <w:p w:rsidR="001D407E" w:rsidRPr="00502627" w:rsidRDefault="001D407E" w:rsidP="00820540">
            <w:pPr>
              <w:rPr>
                <w:sz w:val="28"/>
                <w:szCs w:val="28"/>
              </w:rPr>
            </w:pPr>
            <w:r w:rsidRPr="00502627">
              <w:rPr>
                <w:sz w:val="28"/>
                <w:szCs w:val="28"/>
              </w:rPr>
              <w:t>- компьютерные игры</w:t>
            </w:r>
          </w:p>
        </w:tc>
      </w:tr>
      <w:tr w:rsidR="001D407E" w:rsidRPr="00502627" w:rsidTr="001D407E">
        <w:tc>
          <w:tcPr>
            <w:tcW w:w="9322" w:type="dxa"/>
          </w:tcPr>
          <w:p w:rsidR="001D407E" w:rsidRPr="00502627" w:rsidRDefault="001D407E" w:rsidP="00820540">
            <w:pPr>
              <w:rPr>
                <w:sz w:val="28"/>
                <w:szCs w:val="28"/>
              </w:rPr>
            </w:pPr>
            <w:r w:rsidRPr="00502627">
              <w:rPr>
                <w:sz w:val="28"/>
                <w:szCs w:val="28"/>
              </w:rPr>
              <w:t>Какие игры предпочитает (выберите и подчеркните)?</w:t>
            </w:r>
          </w:p>
          <w:p w:rsidR="001D407E" w:rsidRPr="00502627" w:rsidRDefault="001D407E" w:rsidP="0082054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02627">
              <w:rPr>
                <w:sz w:val="28"/>
                <w:szCs w:val="28"/>
              </w:rPr>
              <w:t>а) игры – войны</w:t>
            </w:r>
            <w:r w:rsidRPr="00502627">
              <w:rPr>
                <w:sz w:val="28"/>
                <w:szCs w:val="28"/>
              </w:rPr>
              <w:br/>
              <w:t>б) стратегические</w:t>
            </w:r>
            <w:r w:rsidRPr="00502627">
              <w:rPr>
                <w:sz w:val="28"/>
                <w:szCs w:val="28"/>
              </w:rPr>
              <w:br/>
              <w:t>в) типа "тетрис"</w:t>
            </w:r>
            <w:r w:rsidRPr="00502627">
              <w:rPr>
                <w:sz w:val="28"/>
                <w:szCs w:val="28"/>
              </w:rPr>
              <w:br/>
              <w:t>г) графические</w:t>
            </w:r>
          </w:p>
        </w:tc>
      </w:tr>
      <w:tr w:rsidR="001D407E" w:rsidRPr="00502627" w:rsidTr="001D407E">
        <w:tc>
          <w:tcPr>
            <w:tcW w:w="9322" w:type="dxa"/>
          </w:tcPr>
          <w:p w:rsidR="001D407E" w:rsidRPr="00502627" w:rsidRDefault="001D407E" w:rsidP="00820540">
            <w:pPr>
              <w:rPr>
                <w:sz w:val="16"/>
                <w:szCs w:val="16"/>
              </w:rPr>
            </w:pPr>
            <w:r w:rsidRPr="00502627">
              <w:rPr>
                <w:sz w:val="28"/>
                <w:szCs w:val="28"/>
              </w:rPr>
              <w:t xml:space="preserve">Знакомы ли Вам названия, правила этих </w:t>
            </w:r>
            <w:r w:rsidRPr="00502627">
              <w:rPr>
                <w:sz w:val="28"/>
                <w:szCs w:val="28"/>
              </w:rPr>
              <w:lastRenderedPageBreak/>
              <w:t>игр?___________________________________ ____________________</w:t>
            </w:r>
            <w:r>
              <w:rPr>
                <w:sz w:val="28"/>
                <w:szCs w:val="28"/>
              </w:rPr>
              <w:t>_____</w:t>
            </w:r>
          </w:p>
          <w:p w:rsidR="001D407E" w:rsidRPr="00502627" w:rsidRDefault="001D407E" w:rsidP="00820540">
            <w:pPr>
              <w:rPr>
                <w:sz w:val="28"/>
                <w:szCs w:val="28"/>
              </w:rPr>
            </w:pPr>
          </w:p>
        </w:tc>
      </w:tr>
      <w:tr w:rsidR="001D407E" w:rsidRPr="00502627" w:rsidTr="001D407E">
        <w:tc>
          <w:tcPr>
            <w:tcW w:w="9322" w:type="dxa"/>
          </w:tcPr>
          <w:p w:rsidR="001D407E" w:rsidRPr="00502627" w:rsidRDefault="001D407E" w:rsidP="00820540">
            <w:pPr>
              <w:rPr>
                <w:sz w:val="28"/>
                <w:szCs w:val="28"/>
              </w:rPr>
            </w:pPr>
          </w:p>
        </w:tc>
      </w:tr>
      <w:tr w:rsidR="001D407E" w:rsidRPr="00502627" w:rsidTr="001D407E">
        <w:tc>
          <w:tcPr>
            <w:tcW w:w="9322" w:type="dxa"/>
          </w:tcPr>
          <w:p w:rsidR="001D407E" w:rsidRPr="00502627" w:rsidRDefault="001D407E" w:rsidP="00820540">
            <w:pPr>
              <w:rPr>
                <w:sz w:val="28"/>
                <w:szCs w:val="28"/>
              </w:rPr>
            </w:pPr>
            <w:r w:rsidRPr="00502627">
              <w:rPr>
                <w:sz w:val="28"/>
                <w:szCs w:val="28"/>
              </w:rPr>
              <w:t xml:space="preserve">Ваше мнение: Компьютер – это: </w:t>
            </w:r>
          </w:p>
          <w:p w:rsidR="001D407E" w:rsidRPr="00502627" w:rsidRDefault="001D407E" w:rsidP="00820540">
            <w:pPr>
              <w:rPr>
                <w:sz w:val="28"/>
                <w:szCs w:val="28"/>
              </w:rPr>
            </w:pPr>
            <w:r w:rsidRPr="00502627">
              <w:rPr>
                <w:sz w:val="28"/>
                <w:szCs w:val="28"/>
              </w:rPr>
              <w:t>а) враг</w:t>
            </w:r>
          </w:p>
          <w:p w:rsidR="001D407E" w:rsidRPr="00502627" w:rsidRDefault="001D407E" w:rsidP="00820540">
            <w:pPr>
              <w:rPr>
                <w:sz w:val="28"/>
                <w:szCs w:val="28"/>
              </w:rPr>
            </w:pPr>
            <w:r w:rsidRPr="00502627">
              <w:rPr>
                <w:sz w:val="28"/>
                <w:szCs w:val="28"/>
              </w:rPr>
              <w:t>б) друг</w:t>
            </w:r>
          </w:p>
          <w:p w:rsidR="001D407E" w:rsidRPr="00502627" w:rsidRDefault="001D407E" w:rsidP="00820540">
            <w:pPr>
              <w:rPr>
                <w:sz w:val="28"/>
                <w:szCs w:val="28"/>
              </w:rPr>
            </w:pPr>
            <w:r w:rsidRPr="00502627">
              <w:rPr>
                <w:sz w:val="28"/>
                <w:szCs w:val="28"/>
              </w:rPr>
              <w:t>в</w:t>
            </w:r>
            <w:proofErr w:type="gramStart"/>
            <w:r w:rsidRPr="00502627">
              <w:rPr>
                <w:sz w:val="28"/>
                <w:szCs w:val="28"/>
              </w:rPr>
              <w:t>)д</w:t>
            </w:r>
            <w:proofErr w:type="gramEnd"/>
            <w:r w:rsidRPr="00502627">
              <w:rPr>
                <w:sz w:val="28"/>
                <w:szCs w:val="28"/>
              </w:rPr>
              <w:t>ругое____________________________________________</w:t>
            </w:r>
            <w:r>
              <w:rPr>
                <w:sz w:val="28"/>
                <w:szCs w:val="28"/>
              </w:rPr>
              <w:t>_____________</w:t>
            </w:r>
          </w:p>
          <w:p w:rsidR="001D407E" w:rsidRPr="00502627" w:rsidRDefault="001D407E" w:rsidP="00820540">
            <w:pPr>
              <w:rPr>
                <w:sz w:val="28"/>
                <w:szCs w:val="28"/>
              </w:rPr>
            </w:pPr>
          </w:p>
        </w:tc>
      </w:tr>
    </w:tbl>
    <w:p w:rsidR="001D407E" w:rsidRDefault="001D407E" w:rsidP="001D407E">
      <w:pPr>
        <w:jc w:val="center"/>
        <w:rPr>
          <w:b/>
          <w:sz w:val="28"/>
          <w:szCs w:val="28"/>
        </w:rPr>
      </w:pPr>
    </w:p>
    <w:p w:rsidR="001D407E" w:rsidRDefault="001D407E" w:rsidP="001D407E">
      <w:pPr>
        <w:jc w:val="center"/>
        <w:rPr>
          <w:b/>
          <w:sz w:val="28"/>
          <w:szCs w:val="28"/>
        </w:rPr>
      </w:pPr>
    </w:p>
    <w:p w:rsidR="001D407E" w:rsidRPr="00E307F7" w:rsidRDefault="001D407E" w:rsidP="001D40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СПАСИБО!</w:t>
      </w:r>
    </w:p>
    <w:p w:rsidR="00175A7B" w:rsidRDefault="00175A7B" w:rsidP="00175A7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75A7B" w:rsidRDefault="00175A7B" w:rsidP="00175A7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75A7B" w:rsidRDefault="00175A7B" w:rsidP="00175A7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75A7B" w:rsidRDefault="00175A7B" w:rsidP="00175A7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75A7B" w:rsidRDefault="00175A7B" w:rsidP="00175A7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33ECA">
        <w:rPr>
          <w:sz w:val="28"/>
          <w:szCs w:val="28"/>
        </w:rPr>
        <w:t>Тест "Определение зависимости от компьютерных игр"</w:t>
      </w:r>
      <w:r>
        <w:rPr>
          <w:sz w:val="28"/>
          <w:szCs w:val="28"/>
        </w:rPr>
        <w:t xml:space="preserve">  </w:t>
      </w:r>
      <w:r w:rsidRPr="003E1C20">
        <w:rPr>
          <w:sz w:val="28"/>
          <w:szCs w:val="28"/>
        </w:rPr>
        <w:t>А.В. Котляров</w:t>
      </w:r>
      <w:r>
        <w:rPr>
          <w:sz w:val="28"/>
          <w:szCs w:val="28"/>
        </w:rPr>
        <w:t>а</w:t>
      </w:r>
    </w:p>
    <w:p w:rsidR="00175A7B" w:rsidRPr="00133ECA" w:rsidRDefault="00175A7B" w:rsidP="00175A7B">
      <w:pPr>
        <w:pStyle w:val="a4"/>
        <w:spacing w:before="0" w:beforeAutospacing="0" w:after="0" w:afterAutospacing="0"/>
        <w:rPr>
          <w:sz w:val="28"/>
          <w:szCs w:val="28"/>
        </w:rPr>
      </w:pPr>
    </w:p>
    <w:tbl>
      <w:tblPr>
        <w:tblW w:w="10207" w:type="dxa"/>
        <w:tblCellSpacing w:w="7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757"/>
        <w:gridCol w:w="741"/>
        <w:gridCol w:w="709"/>
      </w:tblGrid>
      <w:tr w:rsidR="00175A7B" w:rsidRPr="00133ECA" w:rsidTr="00175A7B">
        <w:trPr>
          <w:tblCellSpacing w:w="7" w:type="dxa"/>
        </w:trPr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5A7B" w:rsidRPr="00133ECA" w:rsidRDefault="00175A7B" w:rsidP="00820540">
            <w:pPr>
              <w:pStyle w:val="a4"/>
              <w:jc w:val="center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Утверждение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5A7B" w:rsidRPr="00133ECA" w:rsidRDefault="00175A7B" w:rsidP="00820540">
            <w:pPr>
              <w:pStyle w:val="a4"/>
              <w:jc w:val="center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"да"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5A7B" w:rsidRPr="00133ECA" w:rsidRDefault="00175A7B" w:rsidP="00820540">
            <w:pPr>
              <w:pStyle w:val="a4"/>
              <w:jc w:val="center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"нет"</w:t>
            </w:r>
          </w:p>
        </w:tc>
      </w:tr>
      <w:tr w:rsidR="00175A7B" w:rsidRPr="00133ECA" w:rsidTr="00175A7B">
        <w:trPr>
          <w:tblCellSpacing w:w="7" w:type="dxa"/>
        </w:trPr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Ребенок испытывает затруднения, раздражается, грустит при необходимости закончить компьютерную игру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 </w:t>
            </w:r>
          </w:p>
        </w:tc>
      </w:tr>
      <w:tr w:rsidR="00175A7B" w:rsidRPr="00133ECA" w:rsidTr="00175A7B">
        <w:trPr>
          <w:tblCellSpacing w:w="7" w:type="dxa"/>
        </w:trPr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Ради компьютерной игры ребенок жертвует времяпровождением с семьей, друзьями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 </w:t>
            </w:r>
          </w:p>
        </w:tc>
      </w:tr>
      <w:tr w:rsidR="00175A7B" w:rsidRPr="00133ECA" w:rsidTr="00175A7B">
        <w:trPr>
          <w:tblCellSpacing w:w="7" w:type="dxa"/>
        </w:trPr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Ребенок преимущественно находится в хорошем настроении, занимаясь компьютерными играми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 </w:t>
            </w:r>
          </w:p>
        </w:tc>
      </w:tr>
      <w:tr w:rsidR="00175A7B" w:rsidRPr="00133ECA" w:rsidTr="00175A7B">
        <w:trPr>
          <w:tblCellSpacing w:w="7" w:type="dxa"/>
        </w:trPr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Из-за компьютерной игры ребенок пренебрегает сном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 </w:t>
            </w:r>
          </w:p>
        </w:tc>
      </w:tr>
      <w:tr w:rsidR="00175A7B" w:rsidRPr="00133ECA" w:rsidTr="00175A7B">
        <w:trPr>
          <w:tblCellSpacing w:w="7" w:type="dxa"/>
        </w:trPr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Игра за компьютером – главное средство для снятия стресса у ребенка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 </w:t>
            </w:r>
          </w:p>
        </w:tc>
      </w:tr>
      <w:tr w:rsidR="00175A7B" w:rsidRPr="00133ECA" w:rsidTr="00175A7B">
        <w:trPr>
          <w:tblCellSpacing w:w="7" w:type="dxa"/>
        </w:trPr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После компьютерной игры у ребенка возникают головные боли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 </w:t>
            </w:r>
          </w:p>
        </w:tc>
      </w:tr>
      <w:tr w:rsidR="00175A7B" w:rsidRPr="00133ECA" w:rsidTr="00175A7B">
        <w:trPr>
          <w:tblCellSpacing w:w="7" w:type="dxa"/>
        </w:trPr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proofErr w:type="gramStart"/>
            <w:r w:rsidRPr="00133ECA">
              <w:rPr>
                <w:sz w:val="28"/>
                <w:szCs w:val="28"/>
              </w:rPr>
              <w:lastRenderedPageBreak/>
              <w:t>В обычной жизни ребенок испытывает пустоту, раздражительность, подавленность, которые исчезают при игре за компьютером</w:t>
            </w:r>
            <w:proofErr w:type="gramEnd"/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 </w:t>
            </w:r>
          </w:p>
        </w:tc>
      </w:tr>
      <w:tr w:rsidR="00175A7B" w:rsidRPr="00133ECA" w:rsidTr="00175A7B">
        <w:trPr>
          <w:tblCellSpacing w:w="7" w:type="dxa"/>
        </w:trPr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При помощи игры за компьютером ребенок достигает жизненных целей, решает проблемы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 </w:t>
            </w:r>
          </w:p>
        </w:tc>
      </w:tr>
      <w:tr w:rsidR="00175A7B" w:rsidRPr="00133ECA" w:rsidTr="00175A7B">
        <w:trPr>
          <w:tblCellSpacing w:w="7" w:type="dxa"/>
        </w:trPr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После компьютерной игры у ребенка возникают нарушения аппетита, стула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 </w:t>
            </w:r>
          </w:p>
        </w:tc>
      </w:tr>
      <w:tr w:rsidR="00175A7B" w:rsidRPr="00133ECA" w:rsidTr="00175A7B">
        <w:trPr>
          <w:tblCellSpacing w:w="7" w:type="dxa"/>
        </w:trPr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Из-за компьютерной игры ребенок пренебрегает питанием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 </w:t>
            </w:r>
          </w:p>
        </w:tc>
      </w:tr>
      <w:tr w:rsidR="00175A7B" w:rsidRPr="00133ECA" w:rsidTr="00175A7B">
        <w:trPr>
          <w:tblCellSpacing w:w="7" w:type="dxa"/>
        </w:trPr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Ребенок испытывает потребность проводить за игрой все больше времени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 </w:t>
            </w:r>
          </w:p>
        </w:tc>
      </w:tr>
      <w:tr w:rsidR="00175A7B" w:rsidRPr="00133ECA" w:rsidTr="00175A7B">
        <w:trPr>
          <w:tblCellSpacing w:w="7" w:type="dxa"/>
        </w:trPr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Из-за компьютерной игры ребенок пренебрегает личной гигиеной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 </w:t>
            </w:r>
          </w:p>
        </w:tc>
      </w:tr>
      <w:tr w:rsidR="00175A7B" w:rsidRPr="00133ECA" w:rsidTr="00175A7B">
        <w:trPr>
          <w:tblCellSpacing w:w="7" w:type="dxa"/>
        </w:trPr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Во время компьютерной игры ребенок полностью отрешается от реальной действительности, целиком переносясь в мир игры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 </w:t>
            </w:r>
          </w:p>
        </w:tc>
      </w:tr>
      <w:tr w:rsidR="00175A7B" w:rsidRPr="00133ECA" w:rsidTr="00175A7B">
        <w:trPr>
          <w:tblCellSpacing w:w="7" w:type="dxa"/>
        </w:trPr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После компьютерной игры у ребенка возникает сухость слизистой оболочки глаз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 </w:t>
            </w:r>
          </w:p>
        </w:tc>
      </w:tr>
      <w:tr w:rsidR="00175A7B" w:rsidRPr="00133ECA" w:rsidTr="00175A7B">
        <w:trPr>
          <w:tblCellSpacing w:w="7" w:type="dxa"/>
        </w:trPr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Из-за компьютерной игры у ребенка появляются проблемы в семье, в отношениях с людьми, но он продолжает играть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 </w:t>
            </w:r>
          </w:p>
        </w:tc>
      </w:tr>
      <w:tr w:rsidR="00175A7B" w:rsidRPr="00133ECA" w:rsidTr="00175A7B">
        <w:trPr>
          <w:tblCellSpacing w:w="7" w:type="dxa"/>
        </w:trPr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Игра за компьютером служит ведущим средством для достижения комфортного состояния ребенка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A7B" w:rsidRPr="00133ECA" w:rsidRDefault="00175A7B" w:rsidP="00820540">
            <w:pPr>
              <w:pStyle w:val="a4"/>
              <w:rPr>
                <w:sz w:val="28"/>
                <w:szCs w:val="28"/>
              </w:rPr>
            </w:pPr>
            <w:r w:rsidRPr="00133ECA">
              <w:rPr>
                <w:sz w:val="28"/>
                <w:szCs w:val="28"/>
              </w:rPr>
              <w:t> </w:t>
            </w:r>
          </w:p>
        </w:tc>
      </w:tr>
    </w:tbl>
    <w:p w:rsidR="00175A7B" w:rsidRPr="00133ECA" w:rsidRDefault="00175A7B" w:rsidP="00175A7B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Благодарим</w:t>
      </w:r>
      <w:r w:rsidRPr="00133ECA">
        <w:rPr>
          <w:sz w:val="28"/>
          <w:szCs w:val="28"/>
        </w:rPr>
        <w:t xml:space="preserve"> за участие в опросе и искренние ответы!</w:t>
      </w:r>
    </w:p>
    <w:p w:rsidR="00175A7B" w:rsidRDefault="00175A7B" w:rsidP="00175A7B">
      <w:pPr>
        <w:pStyle w:val="a4"/>
        <w:jc w:val="center"/>
        <w:rPr>
          <w:sz w:val="28"/>
          <w:szCs w:val="28"/>
        </w:rPr>
      </w:pPr>
    </w:p>
    <w:p w:rsidR="00175A7B" w:rsidRPr="00133ECA" w:rsidRDefault="00175A7B" w:rsidP="00175A7B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133ECA">
        <w:rPr>
          <w:sz w:val="28"/>
          <w:szCs w:val="28"/>
        </w:rPr>
        <w:t>нализ исследования</w:t>
      </w:r>
    </w:p>
    <w:p w:rsidR="00175A7B" w:rsidRPr="00133ECA" w:rsidRDefault="00175A7B" w:rsidP="00175A7B">
      <w:pPr>
        <w:rPr>
          <w:sz w:val="28"/>
          <w:szCs w:val="28"/>
        </w:rPr>
      </w:pPr>
      <w:r w:rsidRPr="00133ECA">
        <w:rPr>
          <w:sz w:val="28"/>
          <w:szCs w:val="28"/>
        </w:rPr>
        <w:t xml:space="preserve">За каждый ответ "да" начисляется один балл. Если сумма набранных ответов превышает три балла, то велика вероятность того, что увлечение </w:t>
      </w:r>
      <w:r>
        <w:rPr>
          <w:sz w:val="28"/>
          <w:szCs w:val="28"/>
        </w:rPr>
        <w:t>Вашего ребенка</w:t>
      </w:r>
      <w:r w:rsidRPr="00133ECA">
        <w:rPr>
          <w:sz w:val="28"/>
          <w:szCs w:val="28"/>
        </w:rPr>
        <w:t xml:space="preserve"> компьютерными играми может перерасти в зависимость</w:t>
      </w:r>
      <w:r>
        <w:rPr>
          <w:sz w:val="28"/>
          <w:szCs w:val="28"/>
        </w:rPr>
        <w:t>.</w:t>
      </w:r>
    </w:p>
    <w:p w:rsidR="001D407E" w:rsidRDefault="001D407E" w:rsidP="00DF0A48">
      <w:pPr>
        <w:tabs>
          <w:tab w:val="left" w:pos="1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D407E" w:rsidSect="009D5F23">
      <w:pgSz w:w="16838" w:h="11906" w:orient="landscape"/>
      <w:pgMar w:top="1276" w:right="1134" w:bottom="851" w:left="1134" w:header="709" w:footer="709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28B"/>
    <w:rsid w:val="0002628B"/>
    <w:rsid w:val="00117C44"/>
    <w:rsid w:val="00117CCC"/>
    <w:rsid w:val="00122B7D"/>
    <w:rsid w:val="00153B0E"/>
    <w:rsid w:val="00175A7B"/>
    <w:rsid w:val="001D407E"/>
    <w:rsid w:val="002C3793"/>
    <w:rsid w:val="00333889"/>
    <w:rsid w:val="00343B15"/>
    <w:rsid w:val="003C0208"/>
    <w:rsid w:val="00463887"/>
    <w:rsid w:val="004753F4"/>
    <w:rsid w:val="00491618"/>
    <w:rsid w:val="004F59C0"/>
    <w:rsid w:val="007775B7"/>
    <w:rsid w:val="008C22EF"/>
    <w:rsid w:val="008C76EB"/>
    <w:rsid w:val="00947EA9"/>
    <w:rsid w:val="00961ADE"/>
    <w:rsid w:val="009A6E95"/>
    <w:rsid w:val="00AA57CA"/>
    <w:rsid w:val="00B108CC"/>
    <w:rsid w:val="00B515A5"/>
    <w:rsid w:val="00BA42F5"/>
    <w:rsid w:val="00DF0A48"/>
    <w:rsid w:val="00E526A4"/>
    <w:rsid w:val="00E56D05"/>
    <w:rsid w:val="00E679C1"/>
    <w:rsid w:val="00ED038E"/>
    <w:rsid w:val="00F11824"/>
    <w:rsid w:val="00F7377D"/>
    <w:rsid w:val="00F91B28"/>
    <w:rsid w:val="00FF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18"/>
  </w:style>
  <w:style w:type="paragraph" w:styleId="1">
    <w:name w:val="heading 1"/>
    <w:basedOn w:val="a"/>
    <w:next w:val="a"/>
    <w:link w:val="10"/>
    <w:uiPriority w:val="9"/>
    <w:qFormat/>
    <w:rsid w:val="00175A7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5A7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2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28B"/>
    <w:rPr>
      <w:color w:val="0000FF" w:themeColor="hyperlink"/>
      <w:u w:val="single"/>
    </w:rPr>
  </w:style>
  <w:style w:type="paragraph" w:styleId="a4">
    <w:name w:val="Normal (Web)"/>
    <w:basedOn w:val="a"/>
    <w:rsid w:val="004753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37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793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1D407E"/>
    <w:rPr>
      <w:b/>
      <w:bCs/>
    </w:rPr>
  </w:style>
  <w:style w:type="paragraph" w:styleId="a8">
    <w:name w:val="Subtitle"/>
    <w:basedOn w:val="a"/>
    <w:next w:val="a"/>
    <w:link w:val="a9"/>
    <w:uiPriority w:val="11"/>
    <w:qFormat/>
    <w:rsid w:val="001D40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1D40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5A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5A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C22E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ubmenu-table">
    <w:name w:val="submenu-table"/>
    <w:basedOn w:val="a0"/>
    <w:rsid w:val="008C22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UP</cp:lastModifiedBy>
  <cp:revision>20</cp:revision>
  <cp:lastPrinted>2013-02-04T05:40:00Z</cp:lastPrinted>
  <dcterms:created xsi:type="dcterms:W3CDTF">2013-01-30T04:25:00Z</dcterms:created>
  <dcterms:modified xsi:type="dcterms:W3CDTF">2015-02-16T13:32:00Z</dcterms:modified>
</cp:coreProperties>
</file>